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3B1039" w14:textId="4A10ECE5" w:rsidR="00464AB9" w:rsidRPr="00D02003" w:rsidRDefault="00464AB9">
      <w:pPr>
        <w:rPr>
          <w:b/>
          <w:sz w:val="40"/>
          <w:szCs w:val="40"/>
        </w:rPr>
      </w:pPr>
      <w:r w:rsidRPr="00D02003">
        <w:rPr>
          <w:b/>
          <w:sz w:val="40"/>
          <w:szCs w:val="40"/>
        </w:rPr>
        <w:t xml:space="preserve">CCEB </w:t>
      </w:r>
      <w:r w:rsidR="00365F59">
        <w:rPr>
          <w:b/>
          <w:sz w:val="40"/>
          <w:szCs w:val="40"/>
        </w:rPr>
        <w:t xml:space="preserve">Stolley </w:t>
      </w:r>
      <w:r w:rsidRPr="00D02003">
        <w:rPr>
          <w:b/>
          <w:sz w:val="40"/>
          <w:szCs w:val="40"/>
        </w:rPr>
        <w:t xml:space="preserve">Summer </w:t>
      </w:r>
      <w:r w:rsidR="006668CC">
        <w:rPr>
          <w:b/>
          <w:sz w:val="40"/>
          <w:szCs w:val="40"/>
        </w:rPr>
        <w:t>20</w:t>
      </w:r>
      <w:r w:rsidR="00C1568A">
        <w:rPr>
          <w:b/>
          <w:sz w:val="40"/>
          <w:szCs w:val="40"/>
        </w:rPr>
        <w:t>2</w:t>
      </w:r>
      <w:r w:rsidR="0026482E">
        <w:rPr>
          <w:b/>
          <w:sz w:val="40"/>
          <w:szCs w:val="40"/>
        </w:rPr>
        <w:t>3</w:t>
      </w:r>
      <w:r w:rsidR="004D6204">
        <w:rPr>
          <w:b/>
          <w:sz w:val="40"/>
          <w:szCs w:val="40"/>
        </w:rPr>
        <w:t xml:space="preserve"> </w:t>
      </w:r>
      <w:r w:rsidRPr="00D02003">
        <w:rPr>
          <w:b/>
          <w:sz w:val="40"/>
          <w:szCs w:val="40"/>
        </w:rPr>
        <w:t>Research Fellowship Opportunity</w:t>
      </w:r>
    </w:p>
    <w:p w14:paraId="1EEA3B24" w14:textId="77777777" w:rsidR="00464AB9" w:rsidRDefault="00464AB9"/>
    <w:p w14:paraId="1AEBA527" w14:textId="77777777" w:rsidR="00464AB9" w:rsidRPr="00D02003" w:rsidRDefault="00464AB9">
      <w:pPr>
        <w:rPr>
          <w:i/>
          <w:u w:val="single"/>
        </w:rPr>
      </w:pPr>
      <w:r w:rsidRPr="00D02003">
        <w:rPr>
          <w:i/>
          <w:u w:val="single"/>
        </w:rPr>
        <w:t>Description</w:t>
      </w:r>
    </w:p>
    <w:p w14:paraId="5D2B912C" w14:textId="77777777" w:rsidR="00F21C9A" w:rsidRDefault="00464AB9">
      <w:r>
        <w:t xml:space="preserve">In 2004, the Center for Clinical Epidemiology and Biostatistics (CCEB) initiated a research fellowship for medical students interested in working on a clinical research project during the summer between their first and second years of medical school.  This fellowship is </w:t>
      </w:r>
      <w:r w:rsidR="00F21C9A">
        <w:t xml:space="preserve">designed </w:t>
      </w:r>
      <w:r>
        <w:t xml:space="preserve">to support medical students to work on campus under the sponsorship of a Penn faculty mentor who is affiliated with the CCEB (includes Senior Scholars and Associate Scholars only).  </w:t>
      </w:r>
      <w:r w:rsidR="00F21C9A">
        <w:t xml:space="preserve">There are approximately </w:t>
      </w:r>
      <w:r w:rsidR="007266BD">
        <w:t>7</w:t>
      </w:r>
      <w:r w:rsidR="00F21C9A">
        <w:t xml:space="preserve">0 faculty in this group many of </w:t>
      </w:r>
      <w:r w:rsidR="007266BD">
        <w:t>whom</w:t>
      </w:r>
      <w:r w:rsidR="00F21C9A">
        <w:t xml:space="preserve"> are also associated with a primary clinical department covering almost all the departments and divisions in the Perelman School of Medicine.  </w:t>
      </w:r>
      <w:r>
        <w:t xml:space="preserve">Dual mentorship is </w:t>
      </w:r>
      <w:r w:rsidR="007266BD">
        <w:t xml:space="preserve">also </w:t>
      </w:r>
      <w:r>
        <w:t>possible but at least one mentor must be affiliated with the CCEB.</w:t>
      </w:r>
      <w:r w:rsidR="007266BD">
        <w:t xml:space="preserve">  </w:t>
      </w:r>
      <w:r w:rsidR="00F21C9A">
        <w:t xml:space="preserve">If you are interested </w:t>
      </w:r>
      <w:r w:rsidR="007266BD">
        <w:t xml:space="preserve">in finding a potential faculty member to work with </w:t>
      </w:r>
      <w:r w:rsidR="00F21C9A">
        <w:t>you can find a description of many of our faculty on the CCEB website</w:t>
      </w:r>
      <w:r w:rsidR="007266BD">
        <w:t>:</w:t>
      </w:r>
      <w:r w:rsidR="00F21C9A">
        <w:t xml:space="preserve"> </w:t>
      </w:r>
    </w:p>
    <w:p w14:paraId="6B6D342D" w14:textId="77777777" w:rsidR="00F21C9A" w:rsidRDefault="00F21C9A"/>
    <w:p w14:paraId="57779177" w14:textId="77777777" w:rsidR="00F21C9A" w:rsidRDefault="001C04D2">
      <w:hyperlink r:id="rId5" w:history="1">
        <w:r w:rsidR="002A2EF9" w:rsidRPr="00BF2CC8">
          <w:rPr>
            <w:rStyle w:val="Hyperlink"/>
          </w:rPr>
          <w:t>http://www.cceb.med.upenn.edu/</w:t>
        </w:r>
      </w:hyperlink>
      <w:r w:rsidR="002A2EF9">
        <w:t xml:space="preserve"> </w:t>
      </w:r>
      <w:r w:rsidR="006F5EB3">
        <w:t xml:space="preserve"> </w:t>
      </w:r>
    </w:p>
    <w:p w14:paraId="21146A75" w14:textId="77777777" w:rsidR="007266BD" w:rsidRDefault="007266BD"/>
    <w:p w14:paraId="2744D762" w14:textId="31D2C55F" w:rsidR="007266BD" w:rsidRDefault="007266BD">
      <w:r>
        <w:t xml:space="preserve">or contact Dr. </w:t>
      </w:r>
      <w:r w:rsidR="00640C2F">
        <w:t>Joshua Baker</w:t>
      </w:r>
      <w:r>
        <w:t xml:space="preserve"> </w:t>
      </w:r>
      <w:r w:rsidR="006668CC">
        <w:t xml:space="preserve">to discuss your interests and potential faculty matches.  See </w:t>
      </w:r>
      <w:r>
        <w:t xml:space="preserve">the address </w:t>
      </w:r>
      <w:r w:rsidR="006668CC">
        <w:t>below</w:t>
      </w:r>
      <w:r>
        <w:t xml:space="preserve">.  </w:t>
      </w:r>
    </w:p>
    <w:p w14:paraId="17078C04" w14:textId="77777777" w:rsidR="00464AB9" w:rsidRDefault="00464AB9"/>
    <w:p w14:paraId="17933EE3" w14:textId="77777777" w:rsidR="00464AB9" w:rsidRPr="00D02003" w:rsidRDefault="00464AB9">
      <w:pPr>
        <w:rPr>
          <w:i/>
          <w:u w:val="single"/>
        </w:rPr>
      </w:pPr>
      <w:r w:rsidRPr="00D02003">
        <w:rPr>
          <w:i/>
          <w:u w:val="single"/>
        </w:rPr>
        <w:t>Application</w:t>
      </w:r>
    </w:p>
    <w:p w14:paraId="06E03E3E" w14:textId="77777777" w:rsidR="00464AB9" w:rsidRDefault="00464AB9">
      <w:r>
        <w:t xml:space="preserve">To apply, you </w:t>
      </w:r>
      <w:r w:rsidR="007266BD">
        <w:t>should</w:t>
      </w:r>
      <w:r>
        <w:t xml:space="preserve"> submit a </w:t>
      </w:r>
      <w:r w:rsidR="007266BD">
        <w:t>1</w:t>
      </w:r>
      <w:r>
        <w:t>-3 page research proposal</w:t>
      </w:r>
      <w:r w:rsidR="007266BD">
        <w:t xml:space="preserve"> that you </w:t>
      </w:r>
      <w:r w:rsidR="002614D1">
        <w:t xml:space="preserve">should </w:t>
      </w:r>
      <w:r w:rsidR="007266BD">
        <w:t xml:space="preserve">create with </w:t>
      </w:r>
      <w:r w:rsidR="006668CC">
        <w:t>the help of the</w:t>
      </w:r>
      <w:r w:rsidR="007266BD">
        <w:t xml:space="preserve"> faculty member</w:t>
      </w:r>
      <w:r w:rsidR="006668CC">
        <w:t xml:space="preserve"> you would like to work with</w:t>
      </w:r>
      <w:r>
        <w:t>, along with your Curriculum Vitae</w:t>
      </w:r>
      <w:r w:rsidR="006668CC">
        <w:t xml:space="preserve">, </w:t>
      </w:r>
      <w:r>
        <w:t>and a letter of support from the proposed mentor.  The research proposal should include:</w:t>
      </w:r>
    </w:p>
    <w:p w14:paraId="63C097B4" w14:textId="77777777" w:rsidR="00464AB9" w:rsidRDefault="00464AB9" w:rsidP="007266BD">
      <w:pPr>
        <w:numPr>
          <w:ilvl w:val="0"/>
          <w:numId w:val="1"/>
        </w:numPr>
        <w:tabs>
          <w:tab w:val="clear" w:pos="1500"/>
        </w:tabs>
        <w:ind w:left="810"/>
      </w:pPr>
      <w:r>
        <w:t xml:space="preserve">A brief description of the clinical problem to be investigated and the specific </w:t>
      </w:r>
      <w:r w:rsidR="007266BD">
        <w:t>goals of the project.</w:t>
      </w:r>
    </w:p>
    <w:p w14:paraId="6E88C3A8" w14:textId="77777777" w:rsidR="00464AB9" w:rsidRDefault="00464AB9" w:rsidP="007266BD">
      <w:pPr>
        <w:numPr>
          <w:ilvl w:val="0"/>
          <w:numId w:val="1"/>
        </w:numPr>
        <w:tabs>
          <w:tab w:val="clear" w:pos="1500"/>
        </w:tabs>
        <w:ind w:left="810"/>
      </w:pPr>
      <w:r>
        <w:t>A basic description of the study design and methods, including sources of data and plans for analysis.</w:t>
      </w:r>
    </w:p>
    <w:p w14:paraId="0FC6FA1F" w14:textId="77777777" w:rsidR="00464AB9" w:rsidRDefault="00464AB9" w:rsidP="007266BD">
      <w:pPr>
        <w:numPr>
          <w:ilvl w:val="0"/>
          <w:numId w:val="1"/>
        </w:numPr>
        <w:tabs>
          <w:tab w:val="clear" w:pos="1500"/>
        </w:tabs>
        <w:ind w:left="810"/>
      </w:pPr>
      <w:r>
        <w:t xml:space="preserve">A discussion of the role of the student in the project.  </w:t>
      </w:r>
      <w:r>
        <w:br/>
      </w:r>
    </w:p>
    <w:p w14:paraId="5F7634ED" w14:textId="77777777" w:rsidR="007266BD" w:rsidRDefault="00464AB9" w:rsidP="00D02003">
      <w:r>
        <w:t>The letter from the proposed CCEB affiliated mentor should indicate a commitment to supervise the student during the summer fellowship and a brief discussion of what resources are available to support the research activities over the summer</w:t>
      </w:r>
      <w:r w:rsidR="007266BD">
        <w:t>.</w:t>
      </w:r>
    </w:p>
    <w:p w14:paraId="54D954BE" w14:textId="77777777" w:rsidR="007266BD" w:rsidRDefault="007266BD" w:rsidP="00D02003">
      <w:pPr>
        <w:rPr>
          <w:i/>
          <w:u w:val="single"/>
        </w:rPr>
      </w:pPr>
    </w:p>
    <w:p w14:paraId="3094E566" w14:textId="77777777" w:rsidR="00464AB9" w:rsidRPr="00D02003" w:rsidRDefault="00464AB9" w:rsidP="00D02003">
      <w:pPr>
        <w:rPr>
          <w:i/>
          <w:u w:val="single"/>
        </w:rPr>
      </w:pPr>
      <w:r>
        <w:rPr>
          <w:i/>
          <w:u w:val="single"/>
        </w:rPr>
        <w:t>Submission Procedure</w:t>
      </w:r>
    </w:p>
    <w:p w14:paraId="5B3154DE" w14:textId="1D373ABE" w:rsidR="00464AB9" w:rsidRDefault="00464AB9" w:rsidP="00D02003">
      <w:r w:rsidRPr="00027CFB">
        <w:rPr>
          <w:b/>
        </w:rPr>
        <w:t xml:space="preserve">The official deadline for applications will be </w:t>
      </w:r>
      <w:r w:rsidR="00C1568A">
        <w:rPr>
          <w:rStyle w:val="Strong"/>
        </w:rPr>
        <w:t>Monday, February 1</w:t>
      </w:r>
      <w:r w:rsidR="0026482E">
        <w:rPr>
          <w:rStyle w:val="Strong"/>
        </w:rPr>
        <w:t>3</w:t>
      </w:r>
      <w:r w:rsidR="00D56AB6">
        <w:rPr>
          <w:rStyle w:val="Strong"/>
        </w:rPr>
        <w:t xml:space="preserve">, </w:t>
      </w:r>
      <w:proofErr w:type="gramStart"/>
      <w:r w:rsidR="00D56AB6">
        <w:rPr>
          <w:rStyle w:val="Strong"/>
        </w:rPr>
        <w:t>20</w:t>
      </w:r>
      <w:r w:rsidR="00C1568A">
        <w:rPr>
          <w:rStyle w:val="Strong"/>
        </w:rPr>
        <w:t>2</w:t>
      </w:r>
      <w:r w:rsidR="0026482E">
        <w:rPr>
          <w:rStyle w:val="Strong"/>
        </w:rPr>
        <w:t>3</w:t>
      </w:r>
      <w:proofErr w:type="gramEnd"/>
      <w:r w:rsidR="00D56AB6">
        <w:rPr>
          <w:rStyle w:val="Strong"/>
        </w:rPr>
        <w:t xml:space="preserve"> at 5 p.m</w:t>
      </w:r>
      <w:r w:rsidRPr="00027CFB">
        <w:rPr>
          <w:b/>
        </w:rPr>
        <w:t>.</w:t>
      </w:r>
      <w:r>
        <w:rPr>
          <w:b/>
        </w:rPr>
        <w:t xml:space="preserve"> </w:t>
      </w:r>
      <w:r>
        <w:t xml:space="preserve">  </w:t>
      </w:r>
    </w:p>
    <w:p w14:paraId="0E91A82F" w14:textId="77777777" w:rsidR="00464AB9" w:rsidRDefault="00464AB9" w:rsidP="00027CFB"/>
    <w:p w14:paraId="04EDDD42" w14:textId="77777777" w:rsidR="00464AB9" w:rsidRDefault="00464AB9" w:rsidP="00027CFB">
      <w:r>
        <w:t>Complete applications should be submitted to:</w:t>
      </w:r>
    </w:p>
    <w:p w14:paraId="344DD9B6" w14:textId="77777777" w:rsidR="00464AB9" w:rsidRDefault="00464AB9" w:rsidP="00027CFB"/>
    <w:p w14:paraId="45EC6A2B" w14:textId="77777777" w:rsidR="004B6F40" w:rsidRDefault="004B6F40" w:rsidP="00D02003">
      <w:pPr>
        <w:ind w:left="720"/>
      </w:pPr>
    </w:p>
    <w:p w14:paraId="652F20E9" w14:textId="45AF3AD3" w:rsidR="004B6F40" w:rsidRDefault="004B6F40" w:rsidP="004B6F40">
      <w:pPr>
        <w:ind w:left="720"/>
      </w:pPr>
      <w:r>
        <w:t xml:space="preserve">Dr. Joshua F. Baker, MD, MSCE </w:t>
      </w:r>
    </w:p>
    <w:p w14:paraId="6ECE51D2" w14:textId="77777777" w:rsidR="004B6F40" w:rsidRDefault="004B6F40" w:rsidP="004B6F40">
      <w:pPr>
        <w:ind w:left="720"/>
      </w:pPr>
      <w:r>
        <w:t>Center for Clinical Epidemiology and Biostatistics</w:t>
      </w:r>
    </w:p>
    <w:p w14:paraId="79D50B9D" w14:textId="71394686" w:rsidR="006F5EB3" w:rsidRPr="006F5EB3" w:rsidRDefault="00D743BB" w:rsidP="004B6F40">
      <w:pPr>
        <w:ind w:firstLine="720"/>
        <w:rPr>
          <w:color w:val="0000FF"/>
          <w:u w:val="single"/>
        </w:rPr>
      </w:pPr>
      <w:r>
        <w:t>E</w:t>
      </w:r>
      <w:r w:rsidR="00D56AB6">
        <w:rPr>
          <w:lang w:val="fr-FR"/>
        </w:rPr>
        <w:t>mail</w:t>
      </w:r>
      <w:r w:rsidR="007266BD">
        <w:rPr>
          <w:lang w:val="fr-FR"/>
        </w:rPr>
        <w:t xml:space="preserve">: </w:t>
      </w:r>
      <w:hyperlink r:id="rId6" w:history="1">
        <w:r w:rsidR="004B6F40" w:rsidRPr="00BF2CC8">
          <w:rPr>
            <w:rStyle w:val="Hyperlink"/>
          </w:rPr>
          <w:t>Joshua.Baker@pennmedicine.upenn.edu</w:t>
        </w:r>
      </w:hyperlink>
      <w:r w:rsidR="004B6F40">
        <w:t xml:space="preserve"> </w:t>
      </w:r>
    </w:p>
    <w:p w14:paraId="7D2B8230" w14:textId="77777777" w:rsidR="00464AB9" w:rsidRDefault="00464AB9">
      <w:pPr>
        <w:rPr>
          <w:lang w:val="fr-FR"/>
        </w:rPr>
      </w:pPr>
    </w:p>
    <w:p w14:paraId="092E6AE5" w14:textId="77777777" w:rsidR="006F5EB3" w:rsidRDefault="006F5EB3" w:rsidP="006F5EB3">
      <w:pPr>
        <w:ind w:left="720"/>
      </w:pPr>
      <w:r>
        <w:t xml:space="preserve">And </w:t>
      </w:r>
    </w:p>
    <w:p w14:paraId="54C7859E" w14:textId="77777777" w:rsidR="008F76F9" w:rsidRDefault="008F76F9" w:rsidP="006F5EB3">
      <w:pPr>
        <w:ind w:left="720"/>
      </w:pPr>
    </w:p>
    <w:p w14:paraId="055DE19B" w14:textId="71F00364" w:rsidR="006F5EB3" w:rsidRDefault="006F5EB3" w:rsidP="006F5EB3">
      <w:pPr>
        <w:ind w:left="720"/>
      </w:pPr>
      <w:r>
        <w:t>Michelle McCarthy</w:t>
      </w:r>
      <w:r w:rsidR="004B6F40">
        <w:t>, MSW, MPH</w:t>
      </w:r>
    </w:p>
    <w:p w14:paraId="7DA4BDAA" w14:textId="77777777" w:rsidR="006F5EB3" w:rsidRDefault="006F5EB3" w:rsidP="006F5EB3">
      <w:pPr>
        <w:ind w:left="720"/>
      </w:pPr>
      <w:r>
        <w:t>Center for Clinical Epidemiology and Biostatistics</w:t>
      </w:r>
    </w:p>
    <w:p w14:paraId="340D121A" w14:textId="77777777" w:rsidR="006F5EB3" w:rsidRDefault="006F5EB3" w:rsidP="006F5EB3">
      <w:pPr>
        <w:ind w:left="720"/>
      </w:pPr>
      <w:r>
        <w:t xml:space="preserve">Email: </w:t>
      </w:r>
      <w:r w:rsidRPr="006F5EB3">
        <w:rPr>
          <w:rStyle w:val="Hyperlink"/>
        </w:rPr>
        <w:t>mccarth@</w:t>
      </w:r>
      <w:r w:rsidR="00A37F53">
        <w:rPr>
          <w:rStyle w:val="Hyperlink"/>
        </w:rPr>
        <w:t>pennmedicine.upenn.edu</w:t>
      </w:r>
    </w:p>
    <w:p w14:paraId="747C4649" w14:textId="77777777" w:rsidR="006F5EB3" w:rsidRPr="006F5EB3" w:rsidRDefault="006F5EB3" w:rsidP="006F5EB3">
      <w:pPr>
        <w:ind w:left="720"/>
      </w:pPr>
    </w:p>
    <w:p w14:paraId="5EA14C5D" w14:textId="77777777" w:rsidR="00464AB9" w:rsidRPr="00D02003" w:rsidRDefault="00464AB9">
      <w:pPr>
        <w:rPr>
          <w:i/>
          <w:u w:val="single"/>
        </w:rPr>
      </w:pPr>
      <w:r w:rsidRPr="00D02003">
        <w:rPr>
          <w:i/>
          <w:u w:val="single"/>
        </w:rPr>
        <w:t>Awards</w:t>
      </w:r>
    </w:p>
    <w:p w14:paraId="6CFB70B6" w14:textId="7F4CD86F" w:rsidR="00464AB9" w:rsidRDefault="00A45DBC" w:rsidP="00D02003">
      <w:r>
        <w:t xml:space="preserve">The CCEB </w:t>
      </w:r>
      <w:r w:rsidR="00365F59">
        <w:t xml:space="preserve">Stolley </w:t>
      </w:r>
      <w:r>
        <w:t>Summer Research Fellowship is awarded based on the review of CCEB faculty</w:t>
      </w:r>
      <w:r w:rsidR="001C04D2">
        <w:t xml:space="preserve"> and provided </w:t>
      </w:r>
      <w:r w:rsidR="00DB489C">
        <w:t xml:space="preserve">a </w:t>
      </w:r>
      <w:r w:rsidR="00AC4582">
        <w:t>$3,0</w:t>
      </w:r>
      <w:r w:rsidR="00464AB9">
        <w:t xml:space="preserve">00 stipend for </w:t>
      </w:r>
      <w:r w:rsidR="00C1568A">
        <w:t>the summer break in 202</w:t>
      </w:r>
      <w:r w:rsidR="0026482E">
        <w:t>3</w:t>
      </w:r>
      <w:r w:rsidR="00464AB9">
        <w:t xml:space="preserve">. </w:t>
      </w:r>
    </w:p>
    <w:p w14:paraId="051FE9A9" w14:textId="77777777" w:rsidR="00464AB9" w:rsidRDefault="00464AB9" w:rsidP="00D02003"/>
    <w:p w14:paraId="3453AF78" w14:textId="4D4DD073" w:rsidR="00464AB9" w:rsidRDefault="00464AB9" w:rsidP="00D02003">
      <w:r>
        <w:t xml:space="preserve">Awards will be announced by </w:t>
      </w:r>
      <w:r w:rsidR="00D56AB6">
        <w:t xml:space="preserve">Monday, April </w:t>
      </w:r>
      <w:r w:rsidR="00C1568A">
        <w:t>1</w:t>
      </w:r>
      <w:r w:rsidR="0026482E">
        <w:t>0</w:t>
      </w:r>
      <w:r w:rsidR="00951C8E" w:rsidRPr="00951C8E">
        <w:t>, 20</w:t>
      </w:r>
      <w:r w:rsidR="00C1568A">
        <w:t>2</w:t>
      </w:r>
      <w:r w:rsidR="0026482E">
        <w:t>3</w:t>
      </w:r>
      <w:r w:rsidRPr="00951C8E">
        <w:t>.</w:t>
      </w:r>
    </w:p>
    <w:sectPr w:rsidR="00464AB9" w:rsidSect="00F21C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D62C43"/>
    <w:multiLevelType w:val="hybridMultilevel"/>
    <w:tmpl w:val="6BEEE3D6"/>
    <w:lvl w:ilvl="0" w:tplc="0409000F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" w15:restartNumberingAfterBreak="0">
    <w:nsid w:val="69AF1A9E"/>
    <w:multiLevelType w:val="hybridMultilevel"/>
    <w:tmpl w:val="1394572C"/>
    <w:lvl w:ilvl="0" w:tplc="040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7F72"/>
    <w:rsid w:val="00027CFB"/>
    <w:rsid w:val="00032FB5"/>
    <w:rsid w:val="00054981"/>
    <w:rsid w:val="00117A65"/>
    <w:rsid w:val="00176272"/>
    <w:rsid w:val="001A291D"/>
    <w:rsid w:val="001C04D2"/>
    <w:rsid w:val="00203BBD"/>
    <w:rsid w:val="002614D1"/>
    <w:rsid w:val="0026482E"/>
    <w:rsid w:val="0027459D"/>
    <w:rsid w:val="002934B9"/>
    <w:rsid w:val="002A2EF9"/>
    <w:rsid w:val="00365F59"/>
    <w:rsid w:val="003E6EC5"/>
    <w:rsid w:val="00464AB9"/>
    <w:rsid w:val="004B6F40"/>
    <w:rsid w:val="004D6204"/>
    <w:rsid w:val="00525E08"/>
    <w:rsid w:val="00564AF6"/>
    <w:rsid w:val="0058379E"/>
    <w:rsid w:val="00605FB2"/>
    <w:rsid w:val="00640C2F"/>
    <w:rsid w:val="006668CC"/>
    <w:rsid w:val="00674DAE"/>
    <w:rsid w:val="00692E52"/>
    <w:rsid w:val="00693697"/>
    <w:rsid w:val="006C4656"/>
    <w:rsid w:val="006E5458"/>
    <w:rsid w:val="006F5EB3"/>
    <w:rsid w:val="007266BD"/>
    <w:rsid w:val="00745D01"/>
    <w:rsid w:val="007E752C"/>
    <w:rsid w:val="00856106"/>
    <w:rsid w:val="008B7F72"/>
    <w:rsid w:val="008F76F9"/>
    <w:rsid w:val="00924071"/>
    <w:rsid w:val="00951C8E"/>
    <w:rsid w:val="00975382"/>
    <w:rsid w:val="009D7EF9"/>
    <w:rsid w:val="00A37F53"/>
    <w:rsid w:val="00A45DBC"/>
    <w:rsid w:val="00A953A8"/>
    <w:rsid w:val="00AC4582"/>
    <w:rsid w:val="00B56726"/>
    <w:rsid w:val="00BB4519"/>
    <w:rsid w:val="00BE34B4"/>
    <w:rsid w:val="00C1568A"/>
    <w:rsid w:val="00D02003"/>
    <w:rsid w:val="00D56AB6"/>
    <w:rsid w:val="00D61BD3"/>
    <w:rsid w:val="00D743BB"/>
    <w:rsid w:val="00DB23CC"/>
    <w:rsid w:val="00DB489C"/>
    <w:rsid w:val="00DC6E2B"/>
    <w:rsid w:val="00E73CDC"/>
    <w:rsid w:val="00E97FFD"/>
    <w:rsid w:val="00F21C9A"/>
    <w:rsid w:val="00F578CE"/>
    <w:rsid w:val="00F602CF"/>
    <w:rsid w:val="00F71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4FEFCB6"/>
  <w15:docId w15:val="{87A962BC-4266-401C-AA49-BF4C75620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1BD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1A01"/>
    <w:rPr>
      <w:sz w:val="0"/>
      <w:szCs w:val="0"/>
    </w:rPr>
  </w:style>
  <w:style w:type="character" w:styleId="Hyperlink">
    <w:name w:val="Hyperlink"/>
    <w:basedOn w:val="DefaultParagraphFont"/>
    <w:uiPriority w:val="99"/>
    <w:rsid w:val="006C4656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22"/>
    <w:qFormat/>
    <w:locked/>
    <w:rsid w:val="00D56AB6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2A2E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610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oshua.Baker@pennmedicine.upenn.edu" TargetMode="External"/><Relationship Id="rId5" Type="http://schemas.openxmlformats.org/officeDocument/2006/relationships/hyperlink" Target="http://www.cceb.med.upenn.ed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385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basic facts are:</vt:lpstr>
    </vt:vector>
  </TitlesOfParts>
  <Company>University of Pennsylvania</Company>
  <LinksUpToDate>false</LinksUpToDate>
  <CharactersWithSpaces>2627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basic facts are:</dc:title>
  <dc:creator>Administrator</dc:creator>
  <cp:lastModifiedBy>Michelle McCarthy</cp:lastModifiedBy>
  <cp:revision>2</cp:revision>
  <cp:lastPrinted>2012-10-11T14:23:00Z</cp:lastPrinted>
  <dcterms:created xsi:type="dcterms:W3CDTF">2022-11-18T18:48:00Z</dcterms:created>
  <dcterms:modified xsi:type="dcterms:W3CDTF">2022-11-18T18:48:00Z</dcterms:modified>
</cp:coreProperties>
</file>